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sposób na naukę przed maturą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to dla Ciebie coś w zupełności niezrozumiałego? Nie wiesz jak się za to zabrać? Dowiedz się jak zdobyć wiedzę z chemii i w jaki sposób ją usystematyzować.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co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niekończąca się nauka, która ciągle się rozwija. Same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z chemii</w:t>
      </w:r>
      <w:r>
        <w:rPr>
          <w:rFonts w:ascii="calibri" w:hAnsi="calibri" w:eastAsia="calibri" w:cs="calibri"/>
          <w:sz w:val="24"/>
          <w:szCs w:val="24"/>
        </w:rPr>
        <w:t xml:space="preserve"> to nie lada wyczyn dla uczniów. W jaki sposób się za to zabrać? Podręczniki do tego przedmiotu są dość grube i obejmują wiele zagadnień. Znajdziesz w nich działy dotyczące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Budowy atomów i tablicy Mendelejewa,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Związków nieorganicznych,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Stechiometrii,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redoks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Elektrochemii,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Roztworów,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chemicznych w roztworach wodnych,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Pochodnych węglowodorów,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Szybkości reakcji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ogarnąć podstawy z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matura pierwszym i obowiązkowym krokiem jest nauka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z chemii</w:t>
      </w:r>
      <w:r>
        <w:rPr>
          <w:rFonts w:ascii="calibri" w:hAnsi="calibri" w:eastAsia="calibri" w:cs="calibri"/>
          <w:sz w:val="24"/>
          <w:szCs w:val="24"/>
        </w:rPr>
        <w:t xml:space="preserve">. Bez tego nie zrozumiesz bardziej zaawansowanych zagadnień. Naukę podstaw najlepiej zacząć dużo wcześniej. Dla niektórych to będzie bułka z masłem, a dla innych męczarnia. Aby ten proces przebiegł w przyjemny i szybki sposób, warto podzielić sobie swój kalendarz na wymienione wyżej zagadnienia. Przykładowo : </w:t>
      </w:r>
    </w:p>
    <w:p>
      <w:r>
        <w:rPr>
          <w:rFonts w:ascii="calibri" w:hAnsi="calibri" w:eastAsia="calibri" w:cs="calibri"/>
          <w:sz w:val="24"/>
          <w:szCs w:val="24"/>
        </w:rPr>
        <w:t xml:space="preserve">"październik - budowa atomów, układ okresowy pierwiastków i związki nieorganiczne". Systematyka jest bardzo ważna. Jeśli masz problem z motywowaniem się do działania, a</w:t>
      </w:r>
      <w:r>
        <w:rPr>
          <w:rFonts w:ascii="calibri" w:hAnsi="calibri" w:eastAsia="calibri" w:cs="calibri"/>
          <w:sz w:val="24"/>
          <w:szCs w:val="24"/>
          <w:b/>
        </w:rPr>
        <w:t xml:space="preserve"> podstawy z chemii</w:t>
      </w:r>
      <w:r>
        <w:rPr>
          <w:rFonts w:ascii="calibri" w:hAnsi="calibri" w:eastAsia="calibri" w:cs="calibri"/>
          <w:sz w:val="24"/>
          <w:szCs w:val="24"/>
        </w:rPr>
        <w:t xml:space="preserve"> to dla ciebie za dużo, to najlepiej zapisz się na zajęcia dodatkowe lub korepetycje. Nauczyciel wskaże ci drogę i zrobi plan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- u kogo brać korepetycje?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poznawać i usystematyzować z osobą, która doskonale zna podstawę programową i ma ogromne doświadczenie w edukacji i przekazywaniu wiedzy. Osób takich na rynku jest mnóstwo. Poczytaj wcześniej opinie i porównaj ceny. Zapytaj znajomych. Podstawy z chemii można również powtarzać za pomocą lekcji online. Jest to bardzo popularny i przyjemny sposób, który nie wymaga tracenia czasu na dojazd.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2025-11-04T20:04:55+01:00</dcterms:created>
  <dcterms:modified xsi:type="dcterms:W3CDTF">2025-11-04T20:04:55+01:00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